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Jamie</w:t>
      </w:r>
      <w:r w:rsidR="00594BA5">
        <w:rPr>
          <w:sz w:val="20"/>
          <w:szCs w:val="20"/>
          <w:lang w:val="bg-BG"/>
        </w:rPr>
        <w:t xml:space="preserve"> </w:t>
      </w:r>
      <w:r w:rsidRPr="001D0D09">
        <w:rPr>
          <w:sz w:val="20"/>
          <w:szCs w:val="20"/>
        </w:rPr>
        <w:t>Carbone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+35699667574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jamcar.carbone@gmail.com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