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Lyczek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+48605628220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lukaszewicz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gizi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