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Civico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27.04.1964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Haardtblick 8, Roschbach,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+49017657768134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