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Ines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del frade abad</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58435513B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26/03/2003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+34684680579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inesfradeabad@gmail.com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28/12/2025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28/12/2025</w:t>
      </w:r>
      <w:r w:rsidR="00C302CD">
        <w:rPr>
          <w:sz w:val="22"/>
          <w:szCs w:val="22"/>
          <w:lang w:val="bg-BG"/>
        </w:rPr>
        <w:t xml:space="preserve">                        </w:t>
      </w:r>
      <w:r w:rsidR="00513D8D">
        <w:rPr>
          <w:sz w:val="22"/>
          <w:szCs w:val="22"/>
        </w:rPr>
        <w:t xml:space="preserve">                        </w:t>
      </w:r>
      <w:r w:rsidR="00213D63">
        <w:rPr>
          <w:sz w:val="22"/>
          <w:szCs w:val="22"/>
          <w:lang w:val="en-US"/>
        </w:rPr>
        <w:t xml:space="preserve">Ines del frade abad </w:t>
      </w:r>
      <w:r w:rsidR="00213D63">
        <w:rPr>
          <w:sz w:val="22"/>
          <w:szCs w:val="22"/>
          <w:lang w:val="en-US"/>
        </w:rPr>
        <w:br/>
        <w:t xml:space="preserve">                                                                                   </w:t>
      </w:r>
      <w:r w:rsidRPr="002F4A70" w:rsidR="002F4A70">
        <w:rPr>
          <w:sz w:val="22"/>
          <w:szCs w:val="22"/>
          <w:lang w:val="en-US"/>
        </w:rPr>
        <w:t>58435513B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