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Vidol  Vidolov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9.8.1999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+359885680092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vivividolov@gmail.com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