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Rogalska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+48517450677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Lilianna żurek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