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679829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Marcel Gawroński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Renata Bojur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