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SIMONE</w:t>
      </w:r>
      <w:r w:rsidR="00405CC1">
        <w:t xml:space="preserve"> </w:t>
      </w:r>
      <w:r w:rsidRPr="00405CC1" w:rsidR="00405CC1">
        <w:t>COrnelius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9701076433089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