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Wocior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+48507047158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Borowski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Wojtek Sluszkiewicz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