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Carsten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Kraus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carsten.kraus@arcor.de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+491635103471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20/04/1972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L6Z3RKX3W</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Gracht 96, Mülheim an der Ruhr, Deutschland Casa Cook El Gouna, street,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Casa Cook El Gouna, street,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Cornelia Kraus-Dengel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+4915773272508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