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Maurizio</w:t>
      </w:r>
      <w:r>
        <w:t xml:space="preserve">      </w:t>
      </w:r>
      <w:r>
        <w:rPr>
          <w:rFonts w:hint="eastAsia"/>
        </w:rPr>
        <w:t>Berlinghini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19/01/1983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+393491160809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maurizio.berlinghini@gmail.com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