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Loreto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Rey Martínez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54026676K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05/12/1997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+34679779189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loretoreymartinez5@gmail.com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06/12/2025</w:t>
      </w:r>
      <w:r w:rsidR="00C302CD">
        <w:rPr>
          <w:sz w:val="22"/>
          <w:szCs w:val="22"/>
          <w:lang w:val="bg-BG"/>
        </w:rPr>
        <w:t xml:space="preserve">                        </w:t>
      </w:r>
      <w:r w:rsidR="00513D8D">
        <w:rPr>
          <w:sz w:val="22"/>
          <w:szCs w:val="22"/>
        </w:rPr>
        <w:t xml:space="preserve">                        </w:t>
      </w:r>
      <w:r w:rsidR="00213D63">
        <w:rPr>
          <w:sz w:val="22"/>
          <w:szCs w:val="22"/>
          <w:lang w:val="en-US"/>
        </w:rPr>
        <w:t xml:space="preserve">Loreto Rey Martínez </w:t>
      </w:r>
      <w:r w:rsidR="00213D63">
        <w:rPr>
          <w:sz w:val="22"/>
          <w:szCs w:val="22"/>
          <w:lang w:val="en-US"/>
        </w:rPr>
        <w:br/>
        <w:t xml:space="preserve">                                                                                   </w:t>
      </w:r>
      <w:r w:rsidRPr="002F4A70" w:rsidR="002F4A70">
        <w:rPr>
          <w:sz w:val="22"/>
          <w:szCs w:val="22"/>
          <w:lang w:val="en-US"/>
        </w:rPr>
        <w:t>54026676K</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