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Levin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+972545313508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lev072000@gmail.com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