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501987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Franek Banaszak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Tomasz Banaszak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