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Daryna Lozova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+380660075412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