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Klaidas Saukaitis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