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Sandu</w:t>
      </w:r>
      <w:r w:rsidR="00594BA5">
        <w:rPr>
          <w:sz w:val="20"/>
          <w:szCs w:val="20"/>
          <w:lang w:val="bg-BG"/>
        </w:rPr>
        <w:t xml:space="preserve"> </w:t>
      </w:r>
      <w:r w:rsidRPr="001D0D09">
        <w:rPr>
          <w:sz w:val="20"/>
          <w:szCs w:val="20"/>
        </w:rPr>
        <w:t>Irina Maria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+40745591847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ralucsandu@yahoo.com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