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Kateryna</w:t>
      </w:r>
      <w:r w:rsidR="00594BA5">
        <w:rPr>
          <w:sz w:val="20"/>
          <w:szCs w:val="20"/>
          <w:lang w:val="bg-BG"/>
        </w:rPr>
        <w:t xml:space="preserve"> </w:t>
      </w:r>
      <w:r w:rsidRPr="001D0D09">
        <w:rPr>
          <w:sz w:val="20"/>
          <w:szCs w:val="20"/>
        </w:rPr>
        <w:t>Sushkova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+380989589570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skp2511@ukr.net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