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Amaro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+351939678209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258222301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andre.amaro.004@gmail.com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5300-436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22/06/2004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André Amaro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