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Petrov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+359888500797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kaloyan51petrov@gmail.com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