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Wee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+4407539767164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chrismichaelwee@gmail.com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