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Łapeta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+48513810010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18.06.1980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Michalina Łapeta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