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despoina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theoklitou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10.3.2006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+306974768586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despoinath3@gmail.com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