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Mayte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Pozo Hernández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78560370Y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Piteras 178 Costa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mayte@formulacreativa.es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+34648189580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Mehdi Asbab morales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