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Detzel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Michael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21.07.1982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Dr.-Heinrich-Rosenhaupt-Str. 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+49017622855265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