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Ioannis</w:t>
      </w:r>
      <w:r w:rsidR="00594BA5">
        <w:rPr>
          <w:sz w:val="20"/>
          <w:szCs w:val="20"/>
          <w:lang w:val="bg-BG"/>
        </w:rPr>
        <w:t xml:space="preserve"> </w:t>
      </w:r>
      <w:r w:rsidRPr="001D0D09">
        <w:rPr>
          <w:sz w:val="20"/>
          <w:szCs w:val="20"/>
        </w:rPr>
        <w:t>Tsakirakis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+306971641930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gtsakirakis24@gmail.com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