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Igor</w:t>
      </w:r>
      <w:r w:rsidR="00594BA5">
        <w:rPr>
          <w:sz w:val="20"/>
          <w:szCs w:val="20"/>
          <w:lang w:val="bg-BG"/>
        </w:rPr>
        <w:t xml:space="preserve"> </w:t>
      </w:r>
      <w:r w:rsidRPr="001D0D09">
        <w:rPr>
          <w:sz w:val="20"/>
          <w:szCs w:val="20"/>
        </w:rPr>
        <w:t>Neiman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+3591234567890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dddnnn@gmail.com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