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Toni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Perales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45881655J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toonii9@hotmail.com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+34680699666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1991/2/11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08221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Nuno Perales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2023/2/20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