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Blagoj</w:t>
      </w:r>
      <w:r w:rsidR="00594BA5">
        <w:rPr>
          <w:sz w:val="20"/>
          <w:szCs w:val="20"/>
          <w:lang w:val="bg-BG"/>
        </w:rPr>
        <w:t xml:space="preserve"> </w:t>
      </w:r>
      <w:r w:rsidRPr="001D0D09">
        <w:rPr>
          <w:sz w:val="20"/>
          <w:szCs w:val="20"/>
        </w:rPr>
        <w:t>Mejandjiev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+389071331252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mejandziev@gmail.com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