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Pidde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07.08.1994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Siebenpfeifferstraße 21, Frankenthal,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+4915733668267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