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Wagner-Kästner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Leon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05.02.2009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Nordring 16, 76829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+4963419841211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