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Barbora Sharrock</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