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Христо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Алексиев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luxneon2@gmail.com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+3590897814007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10.3.1993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