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Rocío Blanco Medina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532866p2H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Xevi Casas Blanco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8/4/2019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28/12/2025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Rocío Blanco Medina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