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Daiana Chencian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Daiana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Chencian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9317 Cameron Ln Morton Grove, IL, USA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johnchencian@yahoo.com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+12246169541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Ethan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