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Jana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Ossa Padullés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39395925F</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7/5/2002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Sallent</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+34620938248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janaospa@gmail.com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29/12/2025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29/12/2025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Jana Ossa Padullés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