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Нонка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Калоферова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n_kaloferova@abv.bt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+3590878298473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8.3.1988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Георги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5.12.2014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