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Wòjcik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+48721306075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Olivier Wòjcik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