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Druzd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+48692495959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Druzd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 Szczepanik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Karol Szczepanik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