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Theodor Misiakiewicz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+16503907662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23.11.1993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