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Palomo Vilaseca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