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Alessia      Di maio</w:t>
      </w:r>
      <w:bookmarkStart w:name="_Hlk155268537" w:id="0"/>
      <w:bookmarkEnd w:id="0"/>
    </w:p>
    <w:p w:rsidR="002B2EBE" w:rsidRDefault="00000000" w14:paraId="67E5FA59" w14:textId="77777777">
      <w:pPr>
        <w:pStyle w:val="wStandard"/>
        <w:rPr>
          <w:rFonts w:hint="eastAsia"/>
        </w:rPr>
      </w:pPr>
      <w:r>
        <w:t>Nato il 09/04/2000   numero di telefono:     +393883862250</w:t>
      </w:r>
    </w:p>
    <w:p w:rsidR="002B2EBE" w:rsidRDefault="00000000" w14:paraId="7CC20F81" w14:textId="77777777">
      <w:pPr>
        <w:pStyle w:val="wStandard"/>
        <w:rPr>
          <w:rFonts w:hint="eastAsia"/>
        </w:rPr>
      </w:pPr>
      <w:r>
        <w:t>e-mail dimaioa2000@gmail.com      Indirizzo: Via Pistoia, 79, Ardea, RM, Italia  </w:t>
      </w:r>
    </w:p>
    <w:p w:rsidR="002B2EBE" w:rsidRDefault="00000000" w14:paraId="3BD9CCA3" w14:textId="77777777">
      <w:pPr>
        <w:pStyle w:val="wStandard"/>
        <w:rPr>
          <w:rFonts w:hint="eastAsia"/>
        </w:rPr>
      </w:pPr>
      <w:r>
        <w:t>,Codice Fiscale:    Dmilss00d49h501c</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X</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Alessia      Di maio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14/12/2025</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