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Peter</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peter66karin@bluewin.ch</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