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Marta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Menéndez Peromingo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52909331Q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04/06/2001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+34608898167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Martamenendez001@gmail.com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15/12/2025</w:t>
      </w:r>
      <w:r w:rsidR="00C302CD">
        <w:rPr>
          <w:sz w:val="22"/>
          <w:szCs w:val="22"/>
          <w:lang w:val="bg-BG"/>
        </w:rPr>
        <w:t xml:space="preserve">                        </w:t>
      </w:r>
      <w:r w:rsidR="00513D8D">
        <w:rPr>
          <w:sz w:val="22"/>
          <w:szCs w:val="22"/>
        </w:rPr>
        <w:t xml:space="preserve">                        </w:t>
      </w:r>
      <w:r w:rsidR="00213D63">
        <w:rPr>
          <w:sz w:val="22"/>
          <w:szCs w:val="22"/>
          <w:lang w:val="en-US"/>
        </w:rPr>
        <w:t xml:space="preserve">Marta Menéndez Peromingo </w:t>
      </w:r>
      <w:r w:rsidR="00213D63">
        <w:rPr>
          <w:sz w:val="22"/>
          <w:szCs w:val="22"/>
          <w:lang w:val="en-US"/>
        </w:rPr>
        <w:br/>
        <w:t xml:space="preserve">                                                                                   </w:t>
      </w:r>
      <w:r w:rsidRPr="002F4A70" w:rsidR="002F4A70">
        <w:rPr>
          <w:sz w:val="22"/>
          <w:szCs w:val="22"/>
          <w:lang w:val="en-US"/>
        </w:rPr>
        <w:t>52909331Q</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