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Светослав  Каназирев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3.9.1980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+359888483443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ridesideshop@gmail.com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