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Asier Rodriguez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