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Anna</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Maruniak</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11/12/1996</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Z0703549F</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+34624901254</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maruniakaoa@gmail.com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Jesus</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+34622540777</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28/12/2025</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28/12/2025</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