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Whitworth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+19173274246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jawmaker@gmail.com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