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KLiner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KLiner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2620 Roslyn Cir,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annagoldweinberg@gmail.com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+17739143333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Maggie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