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Nikolas Setiawan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St Moritz The New Royal Suite Apartment, RT.2/RW.2, South Kembangan,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+628118819442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nikolas.kur@gmail.com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